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E7" w:rsidRDefault="00054CC6">
      <w:pPr>
        <w:pStyle w:val="Nzev"/>
      </w:pPr>
      <w:r>
        <w:t>ČESTNÉ PROHLÁŠENÍ</w:t>
      </w:r>
    </w:p>
    <w:p w:rsidR="00F81DE7" w:rsidRDefault="00054CC6">
      <w:pPr>
        <w:pStyle w:val="Zkladntext"/>
        <w:spacing w:before="3"/>
        <w:ind w:left="1865" w:right="1869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K NÁVRATU ŽÁKA DO ŠKOLY</w:t>
      </w:r>
    </w:p>
    <w:p w:rsidR="00F81DE7" w:rsidRDefault="00F81DE7">
      <w:pPr>
        <w:pStyle w:val="Zkladntext"/>
        <w:rPr>
          <w:rFonts w:ascii="Calibri Light"/>
          <w:sz w:val="20"/>
        </w:rPr>
      </w:pPr>
    </w:p>
    <w:p w:rsidR="00F81DE7" w:rsidRDefault="002C29E3">
      <w:pPr>
        <w:pStyle w:val="Zkladntext"/>
        <w:spacing w:before="1"/>
        <w:rPr>
          <w:rFonts w:ascii="Calibri Light"/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230505</wp:posOffset>
                </wp:positionV>
                <wp:extent cx="6264910" cy="15792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79245"/>
                        </a:xfrm>
                        <a:prstGeom prst="rect">
                          <a:avLst/>
                        </a:prstGeom>
                        <a:solidFill>
                          <a:srgbClr val="E1EFF1"/>
                        </a:solidFill>
                        <a:ln w="6096">
                          <a:solidFill>
                            <a:srgbClr val="428D9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DE7" w:rsidRDefault="00054CC6">
                            <w:pPr>
                              <w:spacing w:before="18"/>
                              <w:ind w:left="10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Jméno a příjmení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(dítěte/žáka/studenta/účastníka vzdělávání)</w:t>
                            </w:r>
                          </w:p>
                          <w:p w:rsidR="00F81DE7" w:rsidRDefault="00F81DE7">
                            <w:pPr>
                              <w:pStyle w:val="Zkladntext"/>
                              <w:rPr>
                                <w:b/>
                                <w:i/>
                              </w:rPr>
                            </w:pPr>
                          </w:p>
                          <w:p w:rsidR="00F81DE7" w:rsidRDefault="00054CC6">
                            <w:pPr>
                              <w:pStyle w:val="Zkladntext"/>
                              <w:spacing w:before="146"/>
                              <w:ind w:left="108"/>
                            </w:pPr>
                            <w:r>
                              <w:rPr>
                                <w:color w:val="428D95"/>
                              </w:rPr>
                              <w:t>…............................................................................................................................................................</w:t>
                            </w:r>
                          </w:p>
                          <w:p w:rsidR="00F81DE7" w:rsidRDefault="00F81DE7">
                            <w:pPr>
                              <w:pStyle w:val="Zkladntext"/>
                            </w:pPr>
                          </w:p>
                          <w:p w:rsidR="00F81DE7" w:rsidRDefault="00054CC6">
                            <w:pPr>
                              <w:pStyle w:val="Zkladntext"/>
                              <w:spacing w:before="147"/>
                              <w:ind w:left="108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datum  narození: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8D95"/>
                                <w:spacing w:val="-1"/>
                              </w:rPr>
                              <w:t>................................................................................</w:t>
                            </w:r>
                            <w:r>
                              <w:rPr>
                                <w:color w:val="428D95"/>
                                <w:spacing w:val="-1"/>
                              </w:rPr>
                              <w:t>...................................................</w:t>
                            </w:r>
                          </w:p>
                          <w:p w:rsidR="00F81DE7" w:rsidRDefault="00F81DE7">
                            <w:pPr>
                              <w:pStyle w:val="Zkladntext"/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:rsidR="00F81DE7" w:rsidRDefault="00054CC6">
                            <w:pPr>
                              <w:pStyle w:val="Zkladntext"/>
                              <w:ind w:left="108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trvale bytem: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428D95"/>
                                <w:spacing w:val="-1"/>
                              </w:rPr>
                              <w:t>….....................................................................................................................................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8.15pt;width:493.3pt;height:124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KNNAIAAFoEAAAOAAAAZHJzL2Uyb0RvYy54bWysVNuO2yAQfa/Uf0C8N06sbJpY66y2uVSV&#10;thdptx+AMY5RMUOBxE6/vgPEadq+VfUDGpjhcObMjO8fhk6Rk7BOgi7pbDKlRGgOtdSHkn592b9Z&#10;UuI80zVToEVJz8LRh/XrV/e9KUQOLahaWIIg2hW9KWnrvSmyzPFWdMxNwAiNzgZsxzxu7SGrLesR&#10;vVNZPp0ush5sbSxw4RyebpOTriN+0wjuPzeNE56okiI3H1cb1yqs2fqeFQfLTCv5hQb7BxYdkxof&#10;vUJtmWfkaOVfUJ3kFhw0fsKhy6BpJBcxB8xmNv0jm+eWGRFzQXGcucrk/h8s/3T6YomssXaUaNZh&#10;iV7E4Mk7GEge1OmNKzDo2WCYH/A4RIZMnXkC/s0RDZuW6YN4tBb6VrAa2c3CzezmasJxAaTqP0KN&#10;z7Cjhwg0NLYLgCgGQXSs0vlamUCF4+EiX8xXM3Rx9M3u3q7y+V18gxXjdWOdfy+gI8EoqcXSR3h2&#10;enI+0GHFGBLpg5L1XioVN/ZQbZQlJ4Ztspvt9vuUAWZ5G6Y06ZHLdLVICtz63C3EPF9uVyPB3yAC&#10;hS1zbXoqulIPdtLjICjZlXQ5DV86DoLudB3b1DOpko25KH1ROIia5PVDNVwqVkF9Rq0tpIbHAUWj&#10;BfuDkh6bvaTu+5FZQYn6oLFeYTJGw45GNRpMc7xaUk9JMjc+TdDRWHloETl1hIZHrGkjo9qh+InF&#10;hSc2cCzCZdjChNzuY9SvX8L6JwAAAP//AwBQSwMEFAAGAAgAAAAhAF70Xv7eAAAACwEAAA8AAABk&#10;cnMvZG93bnJldi54bWxMj8FOwzAQRO9I/IO1SNyoTSqsKI1TAQLBNQUJenPjJYkSryPbadO/xz3B&#10;cTSjmTfldrEjO6IPvSMF9ysBDKlxpqdWwefH610OLERNRo+OUMEZA2yr66tSF8adqMbjLrYslVAo&#10;tIIuxqngPDQdWh1WbkJK3o/zVsckfcuN16dUbkeeCSG51T2lhU5P+NxhM+xmq8CFl3qe389+n319&#10;DzJr6rdBPil1e7M8boBFXOJfGC74CR2qxHRwM5nAxqRFlr5EBWu5BnYJiDyXwA4KsvxBAK9K/v9D&#10;9QsAAP//AwBQSwECLQAUAAYACAAAACEAtoM4kv4AAADhAQAAEwAAAAAAAAAAAAAAAAAAAAAAW0Nv&#10;bnRlbnRfVHlwZXNdLnhtbFBLAQItABQABgAIAAAAIQA4/SH/1gAAAJQBAAALAAAAAAAAAAAAAAAA&#10;AC8BAABfcmVscy8ucmVsc1BLAQItABQABgAIAAAAIQCEeeKNNAIAAFoEAAAOAAAAAAAAAAAAAAAA&#10;AC4CAABkcnMvZTJvRG9jLnhtbFBLAQItABQABgAIAAAAIQBe9F7+3gAAAAsBAAAPAAAAAAAAAAAA&#10;AAAAAI4EAABkcnMvZG93bnJldi54bWxQSwUGAAAAAAQABADzAAAAmQUAAAAA&#10;" fillcolor="#e1eff1" strokecolor="#428d95" strokeweight=".48pt">
                <v:textbox inset="0,0,0,0">
                  <w:txbxContent>
                    <w:p w:rsidR="00F81DE7" w:rsidRDefault="00054CC6">
                      <w:pPr>
                        <w:spacing w:before="18"/>
                        <w:ind w:left="10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Jméno a příjmení </w:t>
                      </w:r>
                      <w:r>
                        <w:rPr>
                          <w:b/>
                          <w:i/>
                          <w:sz w:val="24"/>
                        </w:rPr>
                        <w:t>(dítěte/žáka/studenta/účastníka vzdělávání)</w:t>
                      </w:r>
                    </w:p>
                    <w:p w:rsidR="00F81DE7" w:rsidRDefault="00F81DE7">
                      <w:pPr>
                        <w:pStyle w:val="Zkladntext"/>
                        <w:rPr>
                          <w:b/>
                          <w:i/>
                        </w:rPr>
                      </w:pPr>
                    </w:p>
                    <w:p w:rsidR="00F81DE7" w:rsidRDefault="00054CC6">
                      <w:pPr>
                        <w:pStyle w:val="Zkladntext"/>
                        <w:spacing w:before="146"/>
                        <w:ind w:left="108"/>
                      </w:pPr>
                      <w:r>
                        <w:rPr>
                          <w:color w:val="428D95"/>
                        </w:rPr>
                        <w:t>…............................................................................................................................................................</w:t>
                      </w:r>
                    </w:p>
                    <w:p w:rsidR="00F81DE7" w:rsidRDefault="00F81DE7">
                      <w:pPr>
                        <w:pStyle w:val="Zkladntext"/>
                      </w:pPr>
                    </w:p>
                    <w:p w:rsidR="00F81DE7" w:rsidRDefault="00054CC6">
                      <w:pPr>
                        <w:pStyle w:val="Zkladntext"/>
                        <w:spacing w:before="147"/>
                        <w:ind w:left="108"/>
                      </w:pPr>
                      <w:r>
                        <w:rPr>
                          <w:b/>
                          <w:spacing w:val="-1"/>
                        </w:rPr>
                        <w:t>datum  narození: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color w:val="428D95"/>
                          <w:spacing w:val="-1"/>
                        </w:rPr>
                        <w:t>................................................................................</w:t>
                      </w:r>
                      <w:r>
                        <w:rPr>
                          <w:color w:val="428D95"/>
                          <w:spacing w:val="-1"/>
                        </w:rPr>
                        <w:t>...................................................</w:t>
                      </w:r>
                    </w:p>
                    <w:p w:rsidR="00F81DE7" w:rsidRDefault="00F81DE7">
                      <w:pPr>
                        <w:pStyle w:val="Zkladntext"/>
                        <w:spacing w:before="6"/>
                        <w:rPr>
                          <w:sz w:val="25"/>
                        </w:rPr>
                      </w:pPr>
                    </w:p>
                    <w:p w:rsidR="00F81DE7" w:rsidRDefault="00054CC6">
                      <w:pPr>
                        <w:pStyle w:val="Zkladntext"/>
                        <w:ind w:left="108"/>
                      </w:pPr>
                      <w:r>
                        <w:rPr>
                          <w:b/>
                          <w:spacing w:val="-1"/>
                        </w:rPr>
                        <w:t>trvale bytem: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color w:val="428D95"/>
                          <w:spacing w:val="-1"/>
                        </w:rPr>
                        <w:t>….....................................................................................................................................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1DE7" w:rsidRDefault="00F81DE7">
      <w:pPr>
        <w:pStyle w:val="Zkladntext"/>
        <w:spacing w:before="10"/>
        <w:rPr>
          <w:rFonts w:ascii="Calibri Light"/>
          <w:sz w:val="22"/>
        </w:rPr>
      </w:pPr>
    </w:p>
    <w:p w:rsidR="00054CC6" w:rsidRDefault="00054CC6" w:rsidP="00054CC6">
      <w:pPr>
        <w:pStyle w:val="Odstavecseseznamem"/>
        <w:numPr>
          <w:ilvl w:val="0"/>
          <w:numId w:val="1"/>
        </w:numPr>
        <w:tabs>
          <w:tab w:val="left" w:pos="497"/>
        </w:tabs>
        <w:spacing w:before="199"/>
        <w:ind w:right="211"/>
        <w:jc w:val="both"/>
        <w:rPr>
          <w:sz w:val="24"/>
        </w:rPr>
      </w:pPr>
      <w:r>
        <w:rPr>
          <w:sz w:val="24"/>
        </w:rPr>
        <w:t xml:space="preserve">Prohlašuji, že jsem byl seznámen s nutností vybavit výše uvedené dítě/žáka/studenta/účastníka denně dvěma kusy čisté, sterilní roušky a denně čistým sáčkem na jejich uložení. </w:t>
      </w:r>
    </w:p>
    <w:p w:rsidR="00054CC6" w:rsidRDefault="00054CC6" w:rsidP="00054CC6">
      <w:pPr>
        <w:pStyle w:val="Odstavecseseznamem"/>
        <w:numPr>
          <w:ilvl w:val="0"/>
          <w:numId w:val="1"/>
        </w:numPr>
        <w:tabs>
          <w:tab w:val="left" w:pos="497"/>
        </w:tabs>
        <w:spacing w:before="199"/>
        <w:ind w:right="211"/>
        <w:jc w:val="both"/>
        <w:rPr>
          <w:sz w:val="24"/>
        </w:rPr>
      </w:pPr>
      <w:r>
        <w:rPr>
          <w:sz w:val="24"/>
        </w:rPr>
        <w:t xml:space="preserve">Prohlašuji, že jsem byl seznámen s informacemi k návratu žáků do škol. </w:t>
      </w:r>
    </w:p>
    <w:p w:rsidR="00054CC6" w:rsidRDefault="00054CC6" w:rsidP="00054CC6">
      <w:pPr>
        <w:tabs>
          <w:tab w:val="left" w:pos="497"/>
        </w:tabs>
        <w:spacing w:before="199"/>
        <w:ind w:right="211"/>
        <w:jc w:val="both"/>
        <w:rPr>
          <w:sz w:val="24"/>
        </w:rPr>
      </w:pPr>
    </w:p>
    <w:p w:rsidR="00054CC6" w:rsidRDefault="00054CC6" w:rsidP="00054CC6">
      <w:pPr>
        <w:tabs>
          <w:tab w:val="left" w:pos="497"/>
        </w:tabs>
        <w:spacing w:before="199"/>
        <w:ind w:right="211"/>
        <w:jc w:val="both"/>
        <w:rPr>
          <w:sz w:val="24"/>
        </w:rPr>
      </w:pPr>
    </w:p>
    <w:p w:rsidR="00054CC6" w:rsidRDefault="00054CC6" w:rsidP="00054CC6">
      <w:pPr>
        <w:tabs>
          <w:tab w:val="left" w:pos="497"/>
        </w:tabs>
        <w:spacing w:before="199"/>
        <w:ind w:right="211"/>
        <w:jc w:val="both"/>
        <w:rPr>
          <w:sz w:val="24"/>
        </w:rPr>
      </w:pPr>
    </w:p>
    <w:p w:rsidR="00054CC6" w:rsidRDefault="00054CC6" w:rsidP="00054CC6">
      <w:pPr>
        <w:tabs>
          <w:tab w:val="left" w:pos="497"/>
        </w:tabs>
        <w:spacing w:before="199"/>
        <w:ind w:right="211"/>
        <w:jc w:val="both"/>
        <w:rPr>
          <w:sz w:val="24"/>
        </w:rPr>
      </w:pPr>
    </w:p>
    <w:p w:rsidR="00054CC6" w:rsidRDefault="00054CC6" w:rsidP="00054CC6">
      <w:pPr>
        <w:tabs>
          <w:tab w:val="left" w:pos="497"/>
        </w:tabs>
        <w:spacing w:before="199"/>
        <w:ind w:right="211"/>
        <w:jc w:val="both"/>
        <w:rPr>
          <w:sz w:val="24"/>
        </w:rPr>
      </w:pPr>
    </w:p>
    <w:p w:rsidR="00054CC6" w:rsidRDefault="00054CC6" w:rsidP="00054CC6">
      <w:pPr>
        <w:tabs>
          <w:tab w:val="left" w:pos="497"/>
        </w:tabs>
        <w:spacing w:before="199"/>
        <w:ind w:right="211"/>
        <w:jc w:val="both"/>
        <w:rPr>
          <w:sz w:val="24"/>
        </w:rPr>
      </w:pPr>
    </w:p>
    <w:p w:rsidR="00054CC6" w:rsidRDefault="00054CC6" w:rsidP="00054CC6">
      <w:pPr>
        <w:tabs>
          <w:tab w:val="left" w:pos="497"/>
        </w:tabs>
        <w:spacing w:before="199"/>
        <w:ind w:right="211"/>
        <w:jc w:val="both"/>
        <w:rPr>
          <w:sz w:val="24"/>
        </w:rPr>
      </w:pPr>
    </w:p>
    <w:p w:rsidR="00054CC6" w:rsidRDefault="00054CC6" w:rsidP="00054CC6">
      <w:pPr>
        <w:tabs>
          <w:tab w:val="left" w:pos="497"/>
        </w:tabs>
        <w:spacing w:before="199"/>
        <w:ind w:right="211"/>
        <w:jc w:val="both"/>
        <w:rPr>
          <w:sz w:val="24"/>
        </w:rPr>
      </w:pPr>
    </w:p>
    <w:p w:rsidR="00054CC6" w:rsidRDefault="00054CC6" w:rsidP="00054CC6">
      <w:pPr>
        <w:tabs>
          <w:tab w:val="left" w:pos="497"/>
        </w:tabs>
        <w:spacing w:before="199"/>
        <w:ind w:right="211"/>
        <w:jc w:val="both"/>
        <w:rPr>
          <w:sz w:val="24"/>
        </w:rPr>
      </w:pPr>
    </w:p>
    <w:p w:rsidR="00054CC6" w:rsidRPr="00054CC6" w:rsidRDefault="00054CC6" w:rsidP="00054CC6">
      <w:pPr>
        <w:tabs>
          <w:tab w:val="left" w:pos="497"/>
        </w:tabs>
        <w:spacing w:before="199"/>
        <w:ind w:right="211"/>
        <w:jc w:val="both"/>
        <w:rPr>
          <w:sz w:val="24"/>
        </w:rPr>
      </w:pPr>
      <w:bookmarkStart w:id="0" w:name="_GoBack"/>
      <w:bookmarkEnd w:id="0"/>
    </w:p>
    <w:p w:rsidR="00F81DE7" w:rsidRDefault="00F81DE7" w:rsidP="00054CC6">
      <w:pPr>
        <w:tabs>
          <w:tab w:val="left" w:pos="497"/>
        </w:tabs>
        <w:spacing w:before="52"/>
        <w:ind w:right="213"/>
        <w:jc w:val="both"/>
        <w:rPr>
          <w:sz w:val="19"/>
        </w:rPr>
      </w:pPr>
    </w:p>
    <w:p w:rsidR="00054CC6" w:rsidRDefault="00054CC6" w:rsidP="00054CC6">
      <w:pPr>
        <w:tabs>
          <w:tab w:val="left" w:pos="497"/>
        </w:tabs>
        <w:spacing w:before="52"/>
        <w:ind w:right="213"/>
        <w:jc w:val="both"/>
        <w:rPr>
          <w:sz w:val="19"/>
        </w:rPr>
      </w:pPr>
    </w:p>
    <w:p w:rsidR="00054CC6" w:rsidRDefault="00054CC6" w:rsidP="00054CC6">
      <w:pPr>
        <w:tabs>
          <w:tab w:val="left" w:pos="497"/>
        </w:tabs>
        <w:spacing w:before="52"/>
        <w:ind w:right="213"/>
        <w:jc w:val="both"/>
        <w:rPr>
          <w:sz w:val="19"/>
        </w:rPr>
      </w:pPr>
    </w:p>
    <w:p w:rsidR="00054CC6" w:rsidRPr="00054CC6" w:rsidRDefault="00054CC6" w:rsidP="00054CC6">
      <w:pPr>
        <w:tabs>
          <w:tab w:val="left" w:pos="497"/>
        </w:tabs>
        <w:spacing w:before="52"/>
        <w:ind w:right="213"/>
        <w:jc w:val="both"/>
        <w:rPr>
          <w:sz w:val="19"/>
        </w:rPr>
      </w:pPr>
    </w:p>
    <w:p w:rsidR="00F81DE7" w:rsidRDefault="00054CC6">
      <w:pPr>
        <w:pStyle w:val="Zkladntext"/>
        <w:ind w:left="212"/>
      </w:pPr>
      <w:r>
        <w:t>V</w:t>
      </w:r>
      <w:r>
        <w:rPr>
          <w:spacing w:val="34"/>
        </w:rPr>
        <w:t xml:space="preserve"> </w:t>
      </w:r>
      <w:r>
        <w:rPr>
          <w:color w:val="428D95"/>
        </w:rPr>
        <w:t>.......................................</w:t>
      </w:r>
    </w:p>
    <w:p w:rsidR="00F81DE7" w:rsidRDefault="00F81DE7">
      <w:pPr>
        <w:pStyle w:val="Zkladntext"/>
        <w:spacing w:before="9"/>
        <w:rPr>
          <w:sz w:val="11"/>
        </w:rPr>
      </w:pPr>
    </w:p>
    <w:p w:rsidR="00F81DE7" w:rsidRDefault="00054CC6">
      <w:pPr>
        <w:pStyle w:val="Zkladntext"/>
        <w:spacing w:before="51"/>
        <w:ind w:left="205" w:right="7222"/>
        <w:jc w:val="center"/>
      </w:pPr>
      <w:r>
        <w:t>Dne</w:t>
      </w:r>
      <w:r>
        <w:rPr>
          <w:spacing w:val="35"/>
        </w:rPr>
        <w:t xml:space="preserve"> </w:t>
      </w:r>
      <w:r>
        <w:rPr>
          <w:color w:val="428D95"/>
        </w:rPr>
        <w:t>...................................</w:t>
      </w:r>
    </w:p>
    <w:p w:rsidR="00F81DE7" w:rsidRDefault="00054CC6">
      <w:pPr>
        <w:pStyle w:val="Zkladntext"/>
        <w:spacing w:before="72" w:line="300" w:lineRule="auto"/>
        <w:ind w:left="4692" w:right="347" w:hanging="52"/>
        <w:jc w:val="center"/>
      </w:pPr>
      <w:r>
        <w:rPr>
          <w:color w:val="428D95"/>
        </w:rPr>
        <w:t xml:space="preserve">……………………………………………………………………………… </w:t>
      </w:r>
      <w:r>
        <w:t>Podpis zletilého žáka/studenta/účastníka</w:t>
      </w:r>
      <w:r>
        <w:rPr>
          <w:spacing w:val="-42"/>
        </w:rPr>
        <w:t xml:space="preserve"> </w:t>
      </w:r>
      <w:r>
        <w:rPr>
          <w:spacing w:val="-3"/>
        </w:rPr>
        <w:t>vzdělávání</w:t>
      </w:r>
    </w:p>
    <w:p w:rsidR="00F81DE7" w:rsidRDefault="00054CC6">
      <w:pPr>
        <w:pStyle w:val="Zkladntext"/>
        <w:spacing w:line="220" w:lineRule="exact"/>
        <w:ind w:left="5316" w:right="894"/>
        <w:jc w:val="center"/>
      </w:pPr>
      <w:r>
        <w:t>nebo</w:t>
      </w:r>
    </w:p>
    <w:p w:rsidR="00F81DE7" w:rsidRDefault="00054CC6">
      <w:pPr>
        <w:pStyle w:val="Zkladntext"/>
        <w:ind w:left="5316" w:right="894"/>
        <w:jc w:val="center"/>
      </w:pPr>
      <w:r>
        <w:t>Podpis zákonného zástupce nezletilého</w:t>
      </w:r>
    </w:p>
    <w:p w:rsidR="00F81DE7" w:rsidRDefault="00F81DE7" w:rsidP="00054CC6">
      <w:pPr>
        <w:tabs>
          <w:tab w:val="left" w:pos="9881"/>
        </w:tabs>
        <w:spacing w:before="86"/>
      </w:pPr>
    </w:p>
    <w:sectPr w:rsidR="00F81DE7">
      <w:type w:val="continuous"/>
      <w:pgSz w:w="11910" w:h="16840"/>
      <w:pgMar w:top="112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5B5"/>
    <w:multiLevelType w:val="hybridMultilevel"/>
    <w:tmpl w:val="D46CC4AC"/>
    <w:lvl w:ilvl="0" w:tplc="899E11E4">
      <w:start w:val="1"/>
      <w:numFmt w:val="decimal"/>
      <w:lvlText w:val="%1."/>
      <w:lvlJc w:val="left"/>
      <w:pPr>
        <w:ind w:left="496" w:hanging="35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cs-CZ" w:eastAsia="en-US" w:bidi="ar-SA"/>
      </w:rPr>
    </w:lvl>
    <w:lvl w:ilvl="1" w:tplc="A4E46B6A">
      <w:start w:val="1"/>
      <w:numFmt w:val="decimal"/>
      <w:lvlText w:val="%2."/>
      <w:lvlJc w:val="left"/>
      <w:pPr>
        <w:ind w:left="854" w:hanging="35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en-US" w:bidi="ar-SA"/>
      </w:rPr>
    </w:lvl>
    <w:lvl w:ilvl="2" w:tplc="1DC2DFBE">
      <w:start w:val="1"/>
      <w:numFmt w:val="lowerLetter"/>
      <w:lvlText w:val="%3)"/>
      <w:lvlJc w:val="left"/>
      <w:pPr>
        <w:ind w:left="1425" w:hanging="35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en-US" w:bidi="ar-SA"/>
      </w:rPr>
    </w:lvl>
    <w:lvl w:ilvl="3" w:tplc="12B64652">
      <w:numFmt w:val="bullet"/>
      <w:lvlText w:val="•"/>
      <w:lvlJc w:val="left"/>
      <w:pPr>
        <w:ind w:left="2500" w:hanging="356"/>
      </w:pPr>
      <w:rPr>
        <w:rFonts w:hint="default"/>
        <w:lang w:val="cs-CZ" w:eastAsia="en-US" w:bidi="ar-SA"/>
      </w:rPr>
    </w:lvl>
    <w:lvl w:ilvl="4" w:tplc="0FBAA076">
      <w:numFmt w:val="bullet"/>
      <w:lvlText w:val="•"/>
      <w:lvlJc w:val="left"/>
      <w:pPr>
        <w:ind w:left="3581" w:hanging="356"/>
      </w:pPr>
      <w:rPr>
        <w:rFonts w:hint="default"/>
        <w:lang w:val="cs-CZ" w:eastAsia="en-US" w:bidi="ar-SA"/>
      </w:rPr>
    </w:lvl>
    <w:lvl w:ilvl="5" w:tplc="3822E44A">
      <w:numFmt w:val="bullet"/>
      <w:lvlText w:val="•"/>
      <w:lvlJc w:val="left"/>
      <w:pPr>
        <w:ind w:left="4662" w:hanging="356"/>
      </w:pPr>
      <w:rPr>
        <w:rFonts w:hint="default"/>
        <w:lang w:val="cs-CZ" w:eastAsia="en-US" w:bidi="ar-SA"/>
      </w:rPr>
    </w:lvl>
    <w:lvl w:ilvl="6" w:tplc="84FAE2EE">
      <w:numFmt w:val="bullet"/>
      <w:lvlText w:val="•"/>
      <w:lvlJc w:val="left"/>
      <w:pPr>
        <w:ind w:left="5743" w:hanging="356"/>
      </w:pPr>
      <w:rPr>
        <w:rFonts w:hint="default"/>
        <w:lang w:val="cs-CZ" w:eastAsia="en-US" w:bidi="ar-SA"/>
      </w:rPr>
    </w:lvl>
    <w:lvl w:ilvl="7" w:tplc="6CC8997A">
      <w:numFmt w:val="bullet"/>
      <w:lvlText w:val="•"/>
      <w:lvlJc w:val="left"/>
      <w:pPr>
        <w:ind w:left="6824" w:hanging="356"/>
      </w:pPr>
      <w:rPr>
        <w:rFonts w:hint="default"/>
        <w:lang w:val="cs-CZ" w:eastAsia="en-US" w:bidi="ar-SA"/>
      </w:rPr>
    </w:lvl>
    <w:lvl w:ilvl="8" w:tplc="44340694">
      <w:numFmt w:val="bullet"/>
      <w:lvlText w:val="•"/>
      <w:lvlJc w:val="left"/>
      <w:pPr>
        <w:ind w:left="7904" w:hanging="35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E7"/>
    <w:rsid w:val="00054CC6"/>
    <w:rsid w:val="002C29E3"/>
    <w:rsid w:val="00F8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606539"/>
  <w15:docId w15:val="{DDE9E603-3BEF-4169-B820-2E8948E7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line="481" w:lineRule="exact"/>
      <w:ind w:left="205" w:right="206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41"/>
      <w:ind w:left="85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neexistenci příznaků virového infekčního onemocnění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neexistenci příznaků virového infekčního onemocnění</dc:title>
  <dc:creator>MŠMT</dc:creator>
  <cp:lastModifiedBy>Alžběta Hortová</cp:lastModifiedBy>
  <cp:revision>2</cp:revision>
  <dcterms:created xsi:type="dcterms:W3CDTF">2020-05-05T08:20:00Z</dcterms:created>
  <dcterms:modified xsi:type="dcterms:W3CDTF">2020-05-05T08:20:00Z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2020-05-05T00:00:00Z</vt:filetime>
  </property>
</Properties>
</file>